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CS3317 Artificial Intelligence</w:t>
        <w:br/>
      </w:r>
      <w:r>
        <w:rPr>
          <w:b/>
          <w:color w:val="1F3864"/>
          <w:sz w:val="28"/>
        </w:rPr>
        <w:t>Coursework X: Title</w:t>
      </w:r>
    </w:p>
    <w:p>
      <w:pPr>
        <w:jc w:val="center"/>
      </w:pPr>
      <w:r>
        <w:rPr>
          <w:sz w:val="22"/>
        </w:rPr>
        <w:t>Name: ________________    Student ID: ________________    Date: ________________</w:t>
      </w:r>
    </w:p>
    <w:p/>
    <w:p>
      <w:pPr>
        <w:jc w:val="left"/>
        <w:pBdr>
          <w:top w:val="single" w:sz="4" w:space="4" w:color="4472C4"/>
          <w:left w:val="single" w:sz="4" w:space="4" w:color="4472C4"/>
          <w:bottom w:val="single" w:sz="4" w:space="4" w:color="4472C4"/>
          <w:right w:val="single" w:sz="4" w:space="4" w:color="4472C4"/>
        </w:pBdr>
      </w:pPr>
      <w:r>
        <w:rPr>
          <w:color w:val="4472C4"/>
          <w:sz w:val="18"/>
        </w:rPr>
        <w:t>Instructions: (1) Replace "Coursework X: Title" with the correct CW number and title. (2) Keep only the sections for your coursework (CW2, CW3, or CW4) and delete the rest. (3) Delete this instruction box before submission. (4) Recommended page limit: 6–10 pages (excluding appendix).</w:t>
      </w:r>
    </w:p>
    <w:p/>
    <w:p>
      <w:r>
        <w:rPr>
          <w:b/>
          <w:color w:val="C0392B"/>
          <w:sz w:val="22"/>
        </w:rPr>
        <w:t>═══  CW2 Sections: Logistic Regression  (delete if submitting CW3 or CW4)  ═══</w:t>
      </w:r>
    </w:p>
    <w:p>
      <w:pPr>
        <w:pStyle w:val="Heading1"/>
      </w:pPr>
      <w:r>
        <w:t>1  Implementation Overview</w:t>
      </w:r>
    </w:p>
    <w:p>
      <w:r>
        <w:t>Briefly describe your implementations of:</w:t>
        <w:br/>
        <w:t>• Softmax function (numerical stability considerations)</w:t>
        <w:br/>
        <w:t>• Each loss function: cross-entropy, hinge, exponential, squared</w:t>
        <w:br/>
        <w:t>• Gradient descent optimizer</w:t>
      </w:r>
    </w:p>
    <w:p>
      <w:pPr>
        <w:pStyle w:val="Heading1"/>
      </w:pPr>
      <w:r>
        <w:t>2  Loss Function Comparison</w:t>
      </w:r>
    </w:p>
    <w:p>
      <w:pPr>
        <w:pStyle w:val="Heading2"/>
      </w:pPr>
      <w:r>
        <w:t>2.1  Training Curves</w:t>
      </w:r>
    </w:p>
    <w:p>
      <w:r>
        <w:t>Include the comparison plot generated by python run.py --compare_all.</w:t>
      </w:r>
    </w:p>
    <w:p>
      <w:pPr>
        <w:jc w:val="center"/>
      </w:pPr>
      <w:r>
        <w:rPr>
          <w:i/>
          <w:color w:val="808080"/>
          <w:sz w:val="20"/>
        </w:rPr>
        <w:t>[Insert figure here]</w:t>
      </w:r>
    </w:p>
    <w:p>
      <w:pPr>
        <w:jc w:val="center"/>
      </w:pPr>
      <w:r>
        <w:rPr>
          <w:i/>
          <w:sz w:val="18"/>
        </w:rPr>
        <w:t>Figure 1: Training loss and validation accuracy curves for all four loss functions.</w:t>
      </w:r>
    </w:p>
    <w:p>
      <w:pPr>
        <w:pStyle w:val="Heading2"/>
      </w:pPr>
      <w:r>
        <w:t>2.2  Results Summary</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2160"/>
            <w:shd w:fill="D9E2F3" w:val="clear"/>
          </w:tcPr>
          <w:p>
            <w:pPr>
              <w:jc w:val="center"/>
            </w:pPr>
            <w:r>
              <w:rPr>
                <w:b/>
                <w:sz w:val="20"/>
              </w:rPr>
              <w:t>Loss Function</w:t>
            </w:r>
          </w:p>
        </w:tc>
        <w:tc>
          <w:tcPr>
            <w:tcW w:type="dxa" w:w="2160"/>
            <w:shd w:fill="D9E2F3" w:val="clear"/>
          </w:tcPr>
          <w:p>
            <w:pPr>
              <w:jc w:val="center"/>
            </w:pPr>
            <w:r>
              <w:rPr>
                <w:b/>
                <w:sz w:val="20"/>
              </w:rPr>
              <w:t>Test Accuracy</w:t>
            </w:r>
          </w:p>
        </w:tc>
        <w:tc>
          <w:tcPr>
            <w:tcW w:type="dxa" w:w="2160"/>
            <w:shd w:fill="D9E2F3" w:val="clear"/>
          </w:tcPr>
          <w:p>
            <w:pPr>
              <w:jc w:val="center"/>
            </w:pPr>
            <w:r>
              <w:rPr>
                <w:b/>
                <w:sz w:val="20"/>
              </w:rPr>
              <w:t>Convergence Speed</w:t>
            </w:r>
          </w:p>
        </w:tc>
        <w:tc>
          <w:tcPr>
            <w:tcW w:type="dxa" w:w="2160"/>
            <w:shd w:fill="D9E2F3" w:val="clear"/>
          </w:tcPr>
          <w:p>
            <w:pPr>
              <w:jc w:val="center"/>
            </w:pPr>
            <w:r>
              <w:rPr>
                <w:b/>
                <w:sz w:val="20"/>
              </w:rPr>
              <w:t>Stability</w:t>
            </w:r>
          </w:p>
        </w:tc>
      </w:tr>
      <w:tr>
        <w:tc>
          <w:tcPr>
            <w:tcW w:type="dxa" w:w="2160"/>
          </w:tcPr>
          <w:p>
            <w:pPr>
              <w:jc w:val="center"/>
            </w:pPr>
            <w:r>
              <w:rPr>
                <w:sz w:val="20"/>
              </w:rPr>
              <w:t>Cross-Entropy</w:t>
            </w:r>
          </w:p>
        </w:tc>
        <w:tc>
          <w:tcPr>
            <w:tcW w:type="dxa" w:w="2160"/>
          </w:tcPr>
          <w:p>
            <w:pPr>
              <w:jc w:val="center"/>
            </w:pPr>
            <w:r>
              <w:rPr>
                <w:sz w:val="20"/>
              </w:rPr>
            </w:r>
          </w:p>
        </w:tc>
        <w:tc>
          <w:tcPr>
            <w:tcW w:type="dxa" w:w="2160"/>
          </w:tcPr>
          <w:p>
            <w:pPr>
              <w:jc w:val="center"/>
            </w:pPr>
            <w:r>
              <w:rPr>
                <w:sz w:val="20"/>
              </w:rPr>
            </w:r>
          </w:p>
        </w:tc>
        <w:tc>
          <w:tcPr>
            <w:tcW w:type="dxa" w:w="2160"/>
          </w:tcPr>
          <w:p>
            <w:pPr>
              <w:jc w:val="center"/>
            </w:pPr>
            <w:r>
              <w:rPr>
                <w:sz w:val="20"/>
              </w:rPr>
            </w:r>
          </w:p>
        </w:tc>
      </w:tr>
      <w:tr>
        <w:tc>
          <w:tcPr>
            <w:tcW w:type="dxa" w:w="2160"/>
          </w:tcPr>
          <w:p>
            <w:pPr>
              <w:jc w:val="center"/>
            </w:pPr>
            <w:r>
              <w:rPr>
                <w:sz w:val="20"/>
              </w:rPr>
              <w:t>Hinge</w:t>
            </w:r>
          </w:p>
        </w:tc>
        <w:tc>
          <w:tcPr>
            <w:tcW w:type="dxa" w:w="2160"/>
          </w:tcPr>
          <w:p>
            <w:pPr>
              <w:jc w:val="center"/>
            </w:pPr>
            <w:r>
              <w:rPr>
                <w:sz w:val="20"/>
              </w:rPr>
            </w:r>
          </w:p>
        </w:tc>
        <w:tc>
          <w:tcPr>
            <w:tcW w:type="dxa" w:w="2160"/>
          </w:tcPr>
          <w:p>
            <w:pPr>
              <w:jc w:val="center"/>
            </w:pPr>
            <w:r>
              <w:rPr>
                <w:sz w:val="20"/>
              </w:rPr>
            </w:r>
          </w:p>
        </w:tc>
        <w:tc>
          <w:tcPr>
            <w:tcW w:type="dxa" w:w="2160"/>
          </w:tcPr>
          <w:p>
            <w:pPr>
              <w:jc w:val="center"/>
            </w:pPr>
            <w:r>
              <w:rPr>
                <w:sz w:val="20"/>
              </w:rPr>
            </w:r>
          </w:p>
        </w:tc>
      </w:tr>
      <w:tr>
        <w:tc>
          <w:tcPr>
            <w:tcW w:type="dxa" w:w="2160"/>
          </w:tcPr>
          <w:p>
            <w:pPr>
              <w:jc w:val="center"/>
            </w:pPr>
            <w:r>
              <w:rPr>
                <w:sz w:val="20"/>
              </w:rPr>
              <w:t>Exponential</w:t>
            </w:r>
          </w:p>
        </w:tc>
        <w:tc>
          <w:tcPr>
            <w:tcW w:type="dxa" w:w="2160"/>
          </w:tcPr>
          <w:p>
            <w:pPr>
              <w:jc w:val="center"/>
            </w:pPr>
            <w:r>
              <w:rPr>
                <w:sz w:val="20"/>
              </w:rPr>
            </w:r>
          </w:p>
        </w:tc>
        <w:tc>
          <w:tcPr>
            <w:tcW w:type="dxa" w:w="2160"/>
          </w:tcPr>
          <w:p>
            <w:pPr>
              <w:jc w:val="center"/>
            </w:pPr>
            <w:r>
              <w:rPr>
                <w:sz w:val="20"/>
              </w:rPr>
            </w:r>
          </w:p>
        </w:tc>
        <w:tc>
          <w:tcPr>
            <w:tcW w:type="dxa" w:w="2160"/>
          </w:tcPr>
          <w:p>
            <w:pPr>
              <w:jc w:val="center"/>
            </w:pPr>
            <w:r>
              <w:rPr>
                <w:sz w:val="20"/>
              </w:rPr>
            </w:r>
          </w:p>
        </w:tc>
      </w:tr>
      <w:tr>
        <w:tc>
          <w:tcPr>
            <w:tcW w:type="dxa" w:w="2160"/>
          </w:tcPr>
          <w:p>
            <w:pPr>
              <w:jc w:val="center"/>
            </w:pPr>
            <w:r>
              <w:rPr>
                <w:sz w:val="20"/>
              </w:rPr>
              <w:t>Squared</w:t>
            </w:r>
          </w:p>
        </w:tc>
        <w:tc>
          <w:tcPr>
            <w:tcW w:type="dxa" w:w="2160"/>
          </w:tcPr>
          <w:p>
            <w:pPr>
              <w:jc w:val="center"/>
            </w:pPr>
            <w:r>
              <w:rPr>
                <w:sz w:val="20"/>
              </w:rPr>
            </w:r>
          </w:p>
        </w:tc>
        <w:tc>
          <w:tcPr>
            <w:tcW w:type="dxa" w:w="2160"/>
          </w:tcPr>
          <w:p>
            <w:pPr>
              <w:jc w:val="center"/>
            </w:pPr>
            <w:r>
              <w:rPr>
                <w:sz w:val="20"/>
              </w:rPr>
            </w:r>
          </w:p>
        </w:tc>
        <w:tc>
          <w:tcPr>
            <w:tcW w:type="dxa" w:w="2160"/>
          </w:tcPr>
          <w:p>
            <w:pPr>
              <w:jc w:val="center"/>
            </w:pPr>
            <w:r>
              <w:rPr>
                <w:sz w:val="20"/>
              </w:rPr>
            </w:r>
          </w:p>
        </w:tc>
      </w:tr>
    </w:tbl>
    <w:p>
      <w:pPr>
        <w:pStyle w:val="Heading2"/>
      </w:pPr>
      <w:r>
        <w:t>2.3  Analysis</w:t>
      </w:r>
    </w:p>
    <w:p>
      <w:r>
        <w:t>• Which loss function achieves the best test accuracy? Why?</w:t>
        <w:br/>
        <w:t>• Which loss function converges fastest? Why?</w:t>
        <w:br/>
        <w:t>• Which loss function is most/least stable during training?</w:t>
        <w:br/>
        <w:t>• What mathematical properties explain the different behaviors?</w:t>
      </w:r>
    </w:p>
    <w:p>
      <w:pPr>
        <w:pStyle w:val="Heading1"/>
      </w:pPr>
      <w:r>
        <w:t>3  Visualization</w:t>
      </w:r>
    </w:p>
    <w:p>
      <w:pPr>
        <w:pStyle w:val="Heading2"/>
      </w:pPr>
      <w:r>
        <w:t>3.1  Learned Weight Templates</w:t>
      </w:r>
    </w:p>
    <w:p>
      <w:pPr>
        <w:jc w:val="center"/>
      </w:pPr>
      <w:r>
        <w:rPr>
          <w:i/>
          <w:color w:val="808080"/>
          <w:sz w:val="20"/>
        </w:rPr>
        <w:t>[Insert figure here]</w:t>
      </w:r>
    </w:p>
    <w:p>
      <w:pPr>
        <w:jc w:val="center"/>
      </w:pPr>
      <w:r>
        <w:rPr>
          <w:i/>
          <w:sz w:val="18"/>
        </w:rPr>
        <w:t>Figure 2: Learned weight templates for each class (cross-entropy).</w:t>
      </w:r>
    </w:p>
    <w:p>
      <w:r>
        <w:t>Discuss what visual patterns the model has learned for each class.</w:t>
      </w:r>
    </w:p>
    <w:p>
      <w:pPr>
        <w:pStyle w:val="Heading2"/>
      </w:pPr>
      <w:r>
        <w:t>3.2  Confusion Matrix</w:t>
      </w:r>
    </w:p>
    <w:p>
      <w:pPr>
        <w:jc w:val="center"/>
      </w:pPr>
      <w:r>
        <w:rPr>
          <w:i/>
          <w:color w:val="808080"/>
          <w:sz w:val="20"/>
        </w:rPr>
        <w:t>[Insert figure here]</w:t>
      </w:r>
    </w:p>
    <w:p>
      <w:pPr>
        <w:jc w:val="center"/>
      </w:pPr>
      <w:r>
        <w:rPr>
          <w:i/>
          <w:sz w:val="18"/>
        </w:rPr>
        <w:t>Figure 3: Confusion matrix on the test set (cross-entropy).</w:t>
      </w:r>
    </w:p>
    <w:p>
      <w:r>
        <w:t>Discuss which classes are most frequently confused and why.</w:t>
      </w:r>
    </w:p>
    <w:p>
      <w:pPr>
        <w:pStyle w:val="Heading1"/>
      </w:pPr>
      <w:r>
        <w:t>4  Bonus (Optional)</w:t>
      </w:r>
    </w:p>
    <w:p>
      <w:r>
        <w:t>Describe any bonus features (L2 regularization, learning rate schedule, etc.) and their effect.</w:t>
      </w:r>
    </w:p>
    <w:p>
      <w:pPr>
        <w:pStyle w:val="Heading1"/>
      </w:pPr>
      <w:r>
        <w:t>5  Conclusion</w:t>
      </w:r>
    </w:p>
    <w:p>
      <w:r>
        <w:t>Summarize your key findings from this coursework.</w:t>
      </w:r>
    </w:p>
    <w:p>
      <w:r>
        <w:br w:type="page"/>
      </w:r>
    </w:p>
    <w:p>
      <w:r>
        <w:rPr>
          <w:b/>
          <w:color w:val="C0392B"/>
          <w:sz w:val="22"/>
        </w:rPr>
        <w:t>═══  CW3 Sections: MLP &amp; Backpropagation  (delete if submitting CW2 or CW4)  ═══</w:t>
      </w:r>
    </w:p>
    <w:p>
      <w:pPr>
        <w:pStyle w:val="Heading1"/>
      </w:pPr>
      <w:r>
        <w:t>1  Implementation Overview</w:t>
      </w:r>
    </w:p>
    <w:p>
      <w:r>
        <w:t>Briefly describe your implementations:</w:t>
        <w:br/>
        <w:t>• Layer forward/backward (Linear, ReLU, Sigmoid)</w:t>
        <w:br/>
        <w:t>• How you reused CW2 code (softmax, cross-entropy, gradient computation)</w:t>
        <w:br/>
        <w:t>• MLP assembly and backpropagation chain</w:t>
        <w:br/>
        <w:t>• SGD with momentum</w:t>
      </w:r>
    </w:p>
    <w:p>
      <w:pPr>
        <w:pStyle w:val="Heading1"/>
      </w:pPr>
      <w:r>
        <w:t>2  Hyperparameter Exploration</w:t>
      </w:r>
    </w:p>
    <w:p>
      <w:pPr>
        <w:pStyle w:val="Heading2"/>
      </w:pPr>
      <w:r>
        <w:t>2.1  Hidden Layer Dimension</w:t>
      </w:r>
    </w:p>
    <w:p>
      <w:r>
        <w:t>Experiment with different hidden layer widths (e.g., 32, 64, 128, 256, 512).</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shd w:fill="D9E2F3" w:val="clear"/>
          </w:tcPr>
          <w:p>
            <w:pPr>
              <w:jc w:val="center"/>
            </w:pPr>
            <w:r>
              <w:rPr>
                <w:b/>
                <w:sz w:val="20"/>
              </w:rPr>
              <w:t>Hidden Dim</w:t>
            </w:r>
          </w:p>
        </w:tc>
        <w:tc>
          <w:tcPr>
            <w:tcW w:type="dxa" w:w="1728"/>
            <w:shd w:fill="D9E2F3" w:val="clear"/>
          </w:tcPr>
          <w:p>
            <w:pPr>
              <w:jc w:val="center"/>
            </w:pPr>
            <w:r>
              <w:rPr>
                <w:b/>
                <w:sz w:val="20"/>
              </w:rPr>
              <w:t>Train Acc</w:t>
            </w:r>
          </w:p>
        </w:tc>
        <w:tc>
          <w:tcPr>
            <w:tcW w:type="dxa" w:w="1728"/>
            <w:shd w:fill="D9E2F3" w:val="clear"/>
          </w:tcPr>
          <w:p>
            <w:pPr>
              <w:jc w:val="center"/>
            </w:pPr>
            <w:r>
              <w:rPr>
                <w:b/>
                <w:sz w:val="20"/>
              </w:rPr>
              <w:t>Val Acc</w:t>
            </w:r>
          </w:p>
        </w:tc>
        <w:tc>
          <w:tcPr>
            <w:tcW w:type="dxa" w:w="1728"/>
            <w:shd w:fill="D9E2F3" w:val="clear"/>
          </w:tcPr>
          <w:p>
            <w:pPr>
              <w:jc w:val="center"/>
            </w:pPr>
            <w:r>
              <w:rPr>
                <w:b/>
                <w:sz w:val="20"/>
              </w:rPr>
              <w:t>Test Acc</w:t>
            </w:r>
          </w:p>
        </w:tc>
        <w:tc>
          <w:tcPr>
            <w:tcW w:type="dxa" w:w="1728"/>
            <w:shd w:fill="D9E2F3" w:val="clear"/>
          </w:tcPr>
          <w:p>
            <w:pPr>
              <w:jc w:val="center"/>
            </w:pPr>
            <w:r>
              <w:rPr>
                <w:b/>
                <w:sz w:val="20"/>
              </w:rPr>
              <w:t>#Params</w:t>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bl>
    <w:p>
      <w:pPr>
        <w:jc w:val="center"/>
      </w:pPr>
      <w:r>
        <w:rPr>
          <w:i/>
          <w:color w:val="808080"/>
          <w:sz w:val="20"/>
        </w:rPr>
        <w:t>[Insert figure here]</w:t>
      </w:r>
    </w:p>
    <w:p>
      <w:pPr>
        <w:jc w:val="center"/>
      </w:pPr>
      <w:r>
        <w:rPr>
          <w:i/>
          <w:sz w:val="18"/>
        </w:rPr>
        <w:t>Figure 1: Accuracy vs. hidden layer dimension.</w:t>
      </w:r>
    </w:p>
    <w:p>
      <w:r>
        <w:t>Analysis: How does width affect performance? Is there a diminishing return?</w:t>
      </w:r>
    </w:p>
    <w:p>
      <w:pPr>
        <w:pStyle w:val="Heading2"/>
      </w:pPr>
      <w:r>
        <w:t>2.2  Number of Layers</w:t>
      </w:r>
    </w:p>
    <w:p>
      <w:r>
        <w:t>Experiment with different depths (e.g., 1, 2, 3, 4 hidden layers).</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shd w:fill="D9E2F3" w:val="clear"/>
          </w:tcPr>
          <w:p>
            <w:pPr>
              <w:jc w:val="center"/>
            </w:pPr>
            <w:r>
              <w:rPr>
                <w:b/>
                <w:sz w:val="20"/>
              </w:rPr>
              <w:t>Num Layers</w:t>
            </w:r>
          </w:p>
        </w:tc>
        <w:tc>
          <w:tcPr>
            <w:tcW w:type="dxa" w:w="1728"/>
            <w:shd w:fill="D9E2F3" w:val="clear"/>
          </w:tcPr>
          <w:p>
            <w:pPr>
              <w:jc w:val="center"/>
            </w:pPr>
            <w:r>
              <w:rPr>
                <w:b/>
                <w:sz w:val="20"/>
              </w:rPr>
              <w:t>Train Acc</w:t>
            </w:r>
          </w:p>
        </w:tc>
        <w:tc>
          <w:tcPr>
            <w:tcW w:type="dxa" w:w="1728"/>
            <w:shd w:fill="D9E2F3" w:val="clear"/>
          </w:tcPr>
          <w:p>
            <w:pPr>
              <w:jc w:val="center"/>
            </w:pPr>
            <w:r>
              <w:rPr>
                <w:b/>
                <w:sz w:val="20"/>
              </w:rPr>
              <w:t>Val Acc</w:t>
            </w:r>
          </w:p>
        </w:tc>
        <w:tc>
          <w:tcPr>
            <w:tcW w:type="dxa" w:w="1728"/>
            <w:shd w:fill="D9E2F3" w:val="clear"/>
          </w:tcPr>
          <w:p>
            <w:pPr>
              <w:jc w:val="center"/>
            </w:pPr>
            <w:r>
              <w:rPr>
                <w:b/>
                <w:sz w:val="20"/>
              </w:rPr>
              <w:t>Test Acc</w:t>
            </w:r>
          </w:p>
        </w:tc>
        <w:tc>
          <w:tcPr>
            <w:tcW w:type="dxa" w:w="1728"/>
            <w:shd w:fill="D9E2F3" w:val="clear"/>
          </w:tcPr>
          <w:p>
            <w:pPr>
              <w:jc w:val="center"/>
            </w:pPr>
            <w:r>
              <w:rPr>
                <w:b/>
                <w:sz w:val="20"/>
              </w:rPr>
              <w:t>#Params</w:t>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r>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c>
          <w:tcPr>
            <w:tcW w:type="dxa" w:w="1728"/>
          </w:tcPr>
          <w:p>
            <w:pPr>
              <w:jc w:val="center"/>
            </w:pPr>
            <w:r>
              <w:rPr>
                <w:sz w:val="20"/>
              </w:rPr>
            </w:r>
          </w:p>
        </w:tc>
      </w:tr>
    </w:tbl>
    <w:p>
      <w:pPr>
        <w:jc w:val="center"/>
      </w:pPr>
      <w:r>
        <w:rPr>
          <w:i/>
          <w:color w:val="808080"/>
          <w:sz w:val="20"/>
        </w:rPr>
        <w:t>[Insert figure here]</w:t>
      </w:r>
    </w:p>
    <w:p>
      <w:pPr>
        <w:jc w:val="center"/>
      </w:pPr>
      <w:r>
        <w:rPr>
          <w:i/>
          <w:sz w:val="18"/>
        </w:rPr>
        <w:t>Figure 2: Accuracy vs. number of hidden layers.</w:t>
      </w:r>
    </w:p>
    <w:p>
      <w:r>
        <w:t>Analysis: Does deeper always mean better? What issues arise with depth?</w:t>
      </w:r>
    </w:p>
    <w:p>
      <w:pPr>
        <w:pStyle w:val="Heading2"/>
      </w:pPr>
      <w:r>
        <w:t>2.3  Learning Rate</w:t>
      </w:r>
    </w:p>
    <w:p>
      <w:r>
        <w:t>Experiment with different learning rates (e.g., 0.001, 0.005, 0.01, 0.05, 0.1).</w:t>
      </w:r>
    </w:p>
    <w:p>
      <w:r>
        <w:t>Analysis: What happens with too high/low learning rates?</w:t>
      </w:r>
    </w:p>
    <w:p>
      <w:pPr>
        <w:pStyle w:val="Heading2"/>
      </w:pPr>
      <w:r>
        <w:t>2.4  Additional Experiments (Optional)</w:t>
      </w:r>
    </w:p>
    <w:p>
      <w:r>
        <w:t>Explore other hyperparameters: momentum, activation (ReLU vs Sigmoid), batch size, etc.</w:t>
      </w:r>
    </w:p>
    <w:p>
      <w:pPr>
        <w:pStyle w:val="Heading1"/>
      </w:pPr>
      <w:r>
        <w:t>3  Comparison with CW2</w:t>
      </w:r>
    </w:p>
    <w:tbl>
      <w:tblPr>
        <w:tblStyle w:val="TableGrid"/>
        <w:tblW w:type="auto" w:w="0"/>
        <w:jc w:val="center"/>
        <w:tblLook w:firstColumn="1" w:firstRow="1" w:lastColumn="0" w:lastRow="0" w:noHBand="0" w:noVBand="1" w:val="04A0"/>
      </w:tblPr>
      <w:tblGrid>
        <w:gridCol w:w="2880"/>
        <w:gridCol w:w="2880"/>
        <w:gridCol w:w="2880"/>
      </w:tblGrid>
      <w:tr>
        <w:tc>
          <w:tcPr>
            <w:tcW w:type="dxa" w:w="2880"/>
            <w:shd w:fill="D9E2F3" w:val="clear"/>
          </w:tcPr>
          <w:p>
            <w:pPr>
              <w:jc w:val="center"/>
            </w:pPr>
            <w:r>
              <w:rPr>
                <w:b/>
                <w:sz w:val="20"/>
              </w:rPr>
              <w:t>Method</w:t>
            </w:r>
          </w:p>
        </w:tc>
        <w:tc>
          <w:tcPr>
            <w:tcW w:type="dxa" w:w="2880"/>
            <w:shd w:fill="D9E2F3" w:val="clear"/>
          </w:tcPr>
          <w:p>
            <w:pPr>
              <w:jc w:val="center"/>
            </w:pPr>
            <w:r>
              <w:rPr>
                <w:b/>
                <w:sz w:val="20"/>
              </w:rPr>
              <w:t>Test Accuracy</w:t>
            </w:r>
          </w:p>
        </w:tc>
        <w:tc>
          <w:tcPr>
            <w:tcW w:type="dxa" w:w="2880"/>
            <w:shd w:fill="D9E2F3" w:val="clear"/>
          </w:tcPr>
          <w:p>
            <w:pPr>
              <w:jc w:val="center"/>
            </w:pPr>
            <w:r>
              <w:rPr>
                <w:b/>
                <w:sz w:val="20"/>
              </w:rPr>
              <w:t>#Parameters</w:t>
            </w:r>
          </w:p>
        </w:tc>
      </w:tr>
      <w:tr>
        <w:tc>
          <w:tcPr>
            <w:tcW w:type="dxa" w:w="2880"/>
          </w:tcPr>
          <w:p>
            <w:pPr>
              <w:jc w:val="center"/>
            </w:pPr>
            <w:r>
              <w:rPr>
                <w:sz w:val="20"/>
              </w:rPr>
              <w:t>Logistic Regression (CW2)</w:t>
            </w:r>
          </w:p>
        </w:tc>
        <w:tc>
          <w:tcPr>
            <w:tcW w:type="dxa" w:w="2880"/>
          </w:tcPr>
          <w:p>
            <w:pPr>
              <w:jc w:val="center"/>
            </w:pPr>
            <w:r>
              <w:rPr>
                <w:sz w:val="20"/>
              </w:rPr>
            </w:r>
          </w:p>
        </w:tc>
        <w:tc>
          <w:tcPr>
            <w:tcW w:type="dxa" w:w="2880"/>
          </w:tcPr>
          <w:p>
            <w:pPr>
              <w:jc w:val="center"/>
            </w:pPr>
            <w:r>
              <w:rPr>
                <w:sz w:val="20"/>
              </w:rPr>
              <w:t>7,850</w:t>
            </w:r>
          </w:p>
        </w:tc>
      </w:tr>
      <w:tr>
        <w:tc>
          <w:tcPr>
            <w:tcW w:type="dxa" w:w="2880"/>
          </w:tcPr>
          <w:p>
            <w:pPr>
              <w:jc w:val="center"/>
            </w:pPr>
            <w:r>
              <w:rPr>
                <w:sz w:val="20"/>
              </w:rPr>
              <w:t>MLP [128, 64] (CW3)</w:t>
            </w:r>
          </w:p>
        </w:tc>
        <w:tc>
          <w:tcPr>
            <w:tcW w:type="dxa" w:w="2880"/>
          </w:tcPr>
          <w:p>
            <w:pPr>
              <w:jc w:val="center"/>
            </w:pPr>
            <w:r>
              <w:rPr>
                <w:sz w:val="20"/>
              </w:rPr>
            </w:r>
          </w:p>
        </w:tc>
        <w:tc>
          <w:tcPr>
            <w:tcW w:type="dxa" w:w="2880"/>
          </w:tcPr>
          <w:p>
            <w:pPr>
              <w:jc w:val="center"/>
            </w:pPr>
            <w:r>
              <w:rPr>
                <w:sz w:val="20"/>
              </w:rPr>
            </w:r>
          </w:p>
        </w:tc>
      </w:tr>
      <w:tr>
        <w:tc>
          <w:tcPr>
            <w:tcW w:type="dxa" w:w="2880"/>
          </w:tcPr>
          <w:p>
            <w:pPr>
              <w:jc w:val="center"/>
            </w:pPr>
            <w:r>
              <w:rPr>
                <w:sz w:val="20"/>
              </w:rPr>
              <w:t>Best MLP (CW3)</w:t>
            </w:r>
          </w:p>
        </w:tc>
        <w:tc>
          <w:tcPr>
            <w:tcW w:type="dxa" w:w="2880"/>
          </w:tcPr>
          <w:p>
            <w:pPr>
              <w:jc w:val="center"/>
            </w:pPr>
            <w:r>
              <w:rPr>
                <w:sz w:val="20"/>
              </w:rPr>
            </w:r>
          </w:p>
        </w:tc>
        <w:tc>
          <w:tcPr>
            <w:tcW w:type="dxa" w:w="2880"/>
          </w:tcPr>
          <w:p>
            <w:pPr>
              <w:jc w:val="center"/>
            </w:pPr>
            <w:r>
              <w:rPr>
                <w:sz w:val="20"/>
              </w:rPr>
            </w:r>
          </w:p>
        </w:tc>
      </w:tr>
    </w:tbl>
    <w:p>
      <w:r>
        <w:t>Discussion:</w:t>
        <w:br/>
        <w:t>• Why does the MLP outperform logistic regression?</w:t>
        <w:br/>
        <w:t>• What is the role of non-linear activation functions?</w:t>
        <w:br/>
        <w:t>• How does the MLP capture more complex patterns?</w:t>
      </w:r>
    </w:p>
    <w:p>
      <w:pPr>
        <w:pStyle w:val="Heading1"/>
      </w:pPr>
      <w:r>
        <w:t>4  Bonus (Optional)</w:t>
      </w:r>
    </w:p>
    <w:p>
      <w:r>
        <w:t>Describe any bonus features (Adam optimizer, dropout, etc.).</w:t>
      </w:r>
    </w:p>
    <w:p>
      <w:pPr>
        <w:pStyle w:val="Heading1"/>
      </w:pPr>
      <w:r>
        <w:t>5  Conclusion</w:t>
      </w:r>
    </w:p>
    <w:p>
      <w:r>
        <w:t>Summarize your key findings about MLP hyperparameters and the advantage of multi-layer networks.</w:t>
      </w:r>
    </w:p>
    <w:p>
      <w:r>
        <w:br w:type="page"/>
      </w:r>
    </w:p>
    <w:p>
      <w:r>
        <w:rPr>
          <w:b/>
          <w:color w:val="C0392B"/>
          <w:sz w:val="22"/>
        </w:rPr>
        <w:t>═══  CW4 Sections: CNN with PyTorch  (delete if submitting CW2 or CW3)  ═══</w:t>
      </w:r>
    </w:p>
    <w:p>
      <w:pPr>
        <w:pStyle w:val="Heading1"/>
      </w:pPr>
      <w:r>
        <w:t>1  CNN Architecture</w:t>
      </w:r>
    </w:p>
    <w:p>
      <w:pPr>
        <w:pStyle w:val="Heading2"/>
      </w:pPr>
      <w:r>
        <w:t>1.1  SimpleCNN</w:t>
      </w:r>
    </w:p>
    <w:p>
      <w:r>
        <w:t>Describe your SimpleCNN architecture: number of layers, kernel sizes, channels, pooling, etc.</w:t>
      </w:r>
    </w:p>
    <w:p>
      <w:r>
        <w:t>Total parameters: ________</w:t>
      </w:r>
    </w:p>
    <w:p>
      <w:r>
        <w:t>Design choices: Why did you choose this architecture?</w:t>
      </w:r>
    </w:p>
    <w:p>
      <w:pPr>
        <w:pStyle w:val="Heading2"/>
      </w:pPr>
      <w:r>
        <w:t>1.2  Training Results</w:t>
      </w:r>
    </w:p>
    <w:p>
      <w:pPr>
        <w:jc w:val="center"/>
      </w:pPr>
      <w:r>
        <w:rPr>
          <w:i/>
          <w:color w:val="808080"/>
          <w:sz w:val="20"/>
        </w:rPr>
        <w:t>[Insert figure here]</w:t>
      </w:r>
    </w:p>
    <w:p>
      <w:pPr>
        <w:jc w:val="center"/>
      </w:pPr>
      <w:r>
        <w:rPr>
          <w:i/>
          <w:sz w:val="18"/>
        </w:rPr>
        <w:t>Figure 1: SimpleCNN training summary (loss and accuracy curves).</w:t>
      </w:r>
    </w:p>
    <w:tbl>
      <w:tblPr>
        <w:tblStyle w:val="TableGrid"/>
        <w:tblW w:type="auto" w:w="0"/>
        <w:jc w:val="center"/>
        <w:tblLook w:firstColumn="1" w:firstRow="1" w:lastColumn="0" w:lastRow="0" w:noHBand="0" w:noVBand="1" w:val="04A0"/>
      </w:tblPr>
      <w:tblGrid>
        <w:gridCol w:w="4320"/>
        <w:gridCol w:w="4320"/>
      </w:tblGrid>
      <w:tr>
        <w:tc>
          <w:tcPr>
            <w:tcW w:type="dxa" w:w="4320"/>
            <w:shd w:fill="D9E2F3" w:val="clear"/>
          </w:tcPr>
          <w:p>
            <w:pPr>
              <w:jc w:val="center"/>
            </w:pPr>
            <w:r>
              <w:rPr>
                <w:b/>
                <w:sz w:val="20"/>
              </w:rPr>
              <w:t>Metric</w:t>
            </w:r>
          </w:p>
        </w:tc>
        <w:tc>
          <w:tcPr>
            <w:tcW w:type="dxa" w:w="4320"/>
            <w:shd w:fill="D9E2F3" w:val="clear"/>
          </w:tcPr>
          <w:p>
            <w:pPr>
              <w:jc w:val="center"/>
            </w:pPr>
            <w:r>
              <w:rPr>
                <w:b/>
                <w:sz w:val="20"/>
              </w:rPr>
              <w:t>Value</w:t>
            </w:r>
          </w:p>
        </w:tc>
      </w:tr>
      <w:tr>
        <w:tc>
          <w:tcPr>
            <w:tcW w:type="dxa" w:w="4320"/>
          </w:tcPr>
          <w:p>
            <w:pPr>
              <w:jc w:val="center"/>
            </w:pPr>
            <w:r>
              <w:rPr>
                <w:sz w:val="20"/>
              </w:rPr>
              <w:t>Best Val Accuracy</w:t>
            </w:r>
          </w:p>
        </w:tc>
        <w:tc>
          <w:tcPr>
            <w:tcW w:type="dxa" w:w="4320"/>
          </w:tcPr>
          <w:p>
            <w:pPr>
              <w:jc w:val="center"/>
            </w:pPr>
            <w:r>
              <w:rPr>
                <w:sz w:val="20"/>
              </w:rPr>
            </w:r>
          </w:p>
        </w:tc>
      </w:tr>
      <w:tr>
        <w:tc>
          <w:tcPr>
            <w:tcW w:type="dxa" w:w="4320"/>
          </w:tcPr>
          <w:p>
            <w:pPr>
              <w:jc w:val="center"/>
            </w:pPr>
            <w:r>
              <w:rPr>
                <w:sz w:val="20"/>
              </w:rPr>
              <w:t>Test Accuracy</w:t>
            </w:r>
          </w:p>
        </w:tc>
        <w:tc>
          <w:tcPr>
            <w:tcW w:type="dxa" w:w="4320"/>
          </w:tcPr>
          <w:p>
            <w:pPr>
              <w:jc w:val="center"/>
            </w:pPr>
            <w:r>
              <w:rPr>
                <w:sz w:val="20"/>
              </w:rPr>
            </w:r>
          </w:p>
        </w:tc>
      </w:tr>
      <w:tr>
        <w:tc>
          <w:tcPr>
            <w:tcW w:type="dxa" w:w="4320"/>
          </w:tcPr>
          <w:p>
            <w:pPr>
              <w:jc w:val="center"/>
            </w:pPr>
            <w:r>
              <w:rPr>
                <w:sz w:val="20"/>
              </w:rPr>
              <w:t>Training Time</w:t>
            </w:r>
          </w:p>
        </w:tc>
        <w:tc>
          <w:tcPr>
            <w:tcW w:type="dxa" w:w="4320"/>
          </w:tcPr>
          <w:p>
            <w:pPr>
              <w:jc w:val="center"/>
            </w:pPr>
            <w:r>
              <w:rPr>
                <w:sz w:val="20"/>
              </w:rPr>
            </w:r>
          </w:p>
        </w:tc>
      </w:tr>
    </w:tbl>
    <w:p>
      <w:pPr>
        <w:pStyle w:val="Heading2"/>
      </w:pPr>
      <w:r>
        <w:t>1.3  Confusion Matrix</w:t>
      </w:r>
    </w:p>
    <w:p>
      <w:pPr>
        <w:jc w:val="center"/>
      </w:pPr>
      <w:r>
        <w:rPr>
          <w:i/>
          <w:color w:val="808080"/>
          <w:sz w:val="20"/>
        </w:rPr>
        <w:t>[Insert figure here]</w:t>
      </w:r>
    </w:p>
    <w:p>
      <w:pPr>
        <w:jc w:val="center"/>
      </w:pPr>
      <w:r>
        <w:rPr>
          <w:i/>
          <w:sz w:val="18"/>
        </w:rPr>
        <w:t>Figure 2: Confusion matrix on the test set.</w:t>
      </w:r>
    </w:p>
    <w:p>
      <w:r>
        <w:t>Which classes does the CNN confuse most? Why might this be?</w:t>
      </w:r>
    </w:p>
    <w:p>
      <w:pPr>
        <w:pStyle w:val="Heading1"/>
      </w:pPr>
      <w:r>
        <w:t>2  Hyperparameter Exploration</w:t>
      </w:r>
    </w:p>
    <w:p>
      <w:r>
        <w:t>Explore at least 2 of: optimizer choice, learning rate, architecture variations, data augmentation.</w:t>
      </w:r>
    </w:p>
    <w:p>
      <w:pPr>
        <w:pStyle w:val="Heading1"/>
      </w:pPr>
      <w:r>
        <w:t>3  Data Augmentation</w:t>
      </w:r>
    </w:p>
    <w:tbl>
      <w:tblPr>
        <w:tblStyle w:val="TableGrid"/>
        <w:tblW w:type="auto" w:w="0"/>
        <w:jc w:val="center"/>
        <w:tblLook w:firstColumn="1" w:firstRow="1" w:lastColumn="0" w:lastRow="0" w:noHBand="0" w:noVBand="1" w:val="04A0"/>
      </w:tblPr>
      <w:tblGrid>
        <w:gridCol w:w="4320"/>
        <w:gridCol w:w="4320"/>
      </w:tblGrid>
      <w:tr>
        <w:tc>
          <w:tcPr>
            <w:tcW w:type="dxa" w:w="4320"/>
            <w:shd w:fill="D9E2F3" w:val="clear"/>
          </w:tcPr>
          <w:p>
            <w:pPr>
              <w:jc w:val="center"/>
            </w:pPr>
            <w:r>
              <w:rPr>
                <w:b/>
                <w:sz w:val="20"/>
              </w:rPr>
              <w:t>Setting</w:t>
            </w:r>
          </w:p>
        </w:tc>
        <w:tc>
          <w:tcPr>
            <w:tcW w:type="dxa" w:w="4320"/>
            <w:shd w:fill="D9E2F3" w:val="clear"/>
          </w:tcPr>
          <w:p>
            <w:pPr>
              <w:jc w:val="center"/>
            </w:pPr>
            <w:r>
              <w:rPr>
                <w:b/>
                <w:sz w:val="20"/>
              </w:rPr>
              <w:t>Test Accuracy</w:t>
            </w:r>
          </w:p>
        </w:tc>
      </w:tr>
      <w:tr>
        <w:tc>
          <w:tcPr>
            <w:tcW w:type="dxa" w:w="4320"/>
          </w:tcPr>
          <w:p>
            <w:pPr>
              <w:jc w:val="center"/>
            </w:pPr>
            <w:r>
              <w:rPr>
                <w:sz w:val="20"/>
              </w:rPr>
              <w:t>No augmentation</w:t>
            </w:r>
          </w:p>
        </w:tc>
        <w:tc>
          <w:tcPr>
            <w:tcW w:type="dxa" w:w="4320"/>
          </w:tcPr>
          <w:p>
            <w:pPr>
              <w:jc w:val="center"/>
            </w:pPr>
            <w:r>
              <w:rPr>
                <w:sz w:val="20"/>
              </w:rPr>
            </w:r>
          </w:p>
        </w:tc>
      </w:tr>
      <w:tr>
        <w:tc>
          <w:tcPr>
            <w:tcW w:type="dxa" w:w="4320"/>
          </w:tcPr>
          <w:p>
            <w:pPr>
              <w:jc w:val="center"/>
            </w:pPr>
            <w:r>
              <w:rPr>
                <w:sz w:val="20"/>
              </w:rPr>
              <w:t>With augmentation</w:t>
            </w:r>
          </w:p>
        </w:tc>
        <w:tc>
          <w:tcPr>
            <w:tcW w:type="dxa" w:w="4320"/>
          </w:tcPr>
          <w:p>
            <w:pPr>
              <w:jc w:val="center"/>
            </w:pPr>
            <w:r>
              <w:rPr>
                <w:sz w:val="20"/>
              </w:rPr>
            </w:r>
          </w:p>
        </w:tc>
      </w:tr>
    </w:tbl>
    <w:p>
      <w:r>
        <w:t>What augmentation transforms did you use? How did they help?</w:t>
      </w:r>
    </w:p>
    <w:p>
      <w:pPr>
        <w:pStyle w:val="Heading1"/>
      </w:pPr>
      <w:r>
        <w:t>4  DeepCNN (Bonus)</w:t>
      </w:r>
    </w:p>
    <w:p>
      <w:r>
        <w:t>Describe your DeepCNN architecture and any advanced techniques used (BatchNorm, residual connections, etc.).</w:t>
      </w:r>
    </w:p>
    <w:p>
      <w:pPr>
        <w:pStyle w:val="Heading1"/>
      </w:pPr>
      <w:r>
        <w:t>5  Cross-Coursework Comparison</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2160"/>
            <w:shd w:fill="D9E2F3" w:val="clear"/>
          </w:tcPr>
          <w:p>
            <w:pPr>
              <w:jc w:val="center"/>
            </w:pPr>
            <w:r>
              <w:rPr>
                <w:b/>
                <w:sz w:val="20"/>
              </w:rPr>
              <w:t>Method</w:t>
            </w:r>
          </w:p>
        </w:tc>
        <w:tc>
          <w:tcPr>
            <w:tcW w:type="dxa" w:w="2160"/>
            <w:shd w:fill="D9E2F3" w:val="clear"/>
          </w:tcPr>
          <w:p>
            <w:pPr>
              <w:jc w:val="center"/>
            </w:pPr>
            <w:r>
              <w:rPr>
                <w:b/>
                <w:sz w:val="20"/>
              </w:rPr>
              <w:t>CW</w:t>
            </w:r>
          </w:p>
        </w:tc>
        <w:tc>
          <w:tcPr>
            <w:tcW w:type="dxa" w:w="2160"/>
            <w:shd w:fill="D9E2F3" w:val="clear"/>
          </w:tcPr>
          <w:p>
            <w:pPr>
              <w:jc w:val="center"/>
            </w:pPr>
            <w:r>
              <w:rPr>
                <w:b/>
                <w:sz w:val="20"/>
              </w:rPr>
              <w:t>Test Accuracy</w:t>
            </w:r>
          </w:p>
        </w:tc>
        <w:tc>
          <w:tcPr>
            <w:tcW w:type="dxa" w:w="2160"/>
            <w:shd w:fill="D9E2F3" w:val="clear"/>
          </w:tcPr>
          <w:p>
            <w:pPr>
              <w:jc w:val="center"/>
            </w:pPr>
            <w:r>
              <w:rPr>
                <w:b/>
                <w:sz w:val="20"/>
              </w:rPr>
              <w:t>#Parameters</w:t>
            </w:r>
          </w:p>
        </w:tc>
      </w:tr>
      <w:tr>
        <w:tc>
          <w:tcPr>
            <w:tcW w:type="dxa" w:w="2160"/>
          </w:tcPr>
          <w:p>
            <w:pPr>
              <w:jc w:val="center"/>
            </w:pPr>
            <w:r>
              <w:rPr>
                <w:sz w:val="20"/>
              </w:rPr>
              <w:t>Logistic Regression</w:t>
            </w:r>
          </w:p>
        </w:tc>
        <w:tc>
          <w:tcPr>
            <w:tcW w:type="dxa" w:w="2160"/>
          </w:tcPr>
          <w:p>
            <w:pPr>
              <w:jc w:val="center"/>
            </w:pPr>
            <w:r>
              <w:rPr>
                <w:sz w:val="20"/>
              </w:rPr>
              <w:t>CW2</w:t>
            </w:r>
          </w:p>
        </w:tc>
        <w:tc>
          <w:tcPr>
            <w:tcW w:type="dxa" w:w="2160"/>
          </w:tcPr>
          <w:p>
            <w:pPr>
              <w:jc w:val="center"/>
            </w:pPr>
            <w:r>
              <w:rPr>
                <w:sz w:val="20"/>
              </w:rPr>
            </w:r>
          </w:p>
        </w:tc>
        <w:tc>
          <w:tcPr>
            <w:tcW w:type="dxa" w:w="2160"/>
          </w:tcPr>
          <w:p>
            <w:pPr>
              <w:jc w:val="center"/>
            </w:pPr>
            <w:r>
              <w:rPr>
                <w:sz w:val="20"/>
              </w:rPr>
              <w:t>7,850</w:t>
            </w:r>
          </w:p>
        </w:tc>
      </w:tr>
      <w:tr>
        <w:tc>
          <w:tcPr>
            <w:tcW w:type="dxa" w:w="2160"/>
          </w:tcPr>
          <w:p>
            <w:pPr>
              <w:jc w:val="center"/>
            </w:pPr>
            <w:r>
              <w:rPr>
                <w:sz w:val="20"/>
              </w:rPr>
              <w:t>MLP [128, 64]</w:t>
            </w:r>
          </w:p>
        </w:tc>
        <w:tc>
          <w:tcPr>
            <w:tcW w:type="dxa" w:w="2160"/>
          </w:tcPr>
          <w:p>
            <w:pPr>
              <w:jc w:val="center"/>
            </w:pPr>
            <w:r>
              <w:rPr>
                <w:sz w:val="20"/>
              </w:rPr>
              <w:t>CW3</w:t>
            </w:r>
          </w:p>
        </w:tc>
        <w:tc>
          <w:tcPr>
            <w:tcW w:type="dxa" w:w="2160"/>
          </w:tcPr>
          <w:p>
            <w:pPr>
              <w:jc w:val="center"/>
            </w:pPr>
            <w:r>
              <w:rPr>
                <w:sz w:val="20"/>
              </w:rPr>
            </w:r>
          </w:p>
        </w:tc>
        <w:tc>
          <w:tcPr>
            <w:tcW w:type="dxa" w:w="2160"/>
          </w:tcPr>
          <w:p>
            <w:pPr>
              <w:jc w:val="center"/>
            </w:pPr>
            <w:r>
              <w:rPr>
                <w:sz w:val="20"/>
              </w:rPr>
            </w:r>
          </w:p>
        </w:tc>
      </w:tr>
      <w:tr>
        <w:tc>
          <w:tcPr>
            <w:tcW w:type="dxa" w:w="2160"/>
          </w:tcPr>
          <w:p>
            <w:pPr>
              <w:jc w:val="center"/>
            </w:pPr>
            <w:r>
              <w:rPr>
                <w:sz w:val="20"/>
              </w:rPr>
              <w:t>SimpleCNN</w:t>
            </w:r>
          </w:p>
        </w:tc>
        <w:tc>
          <w:tcPr>
            <w:tcW w:type="dxa" w:w="2160"/>
          </w:tcPr>
          <w:p>
            <w:pPr>
              <w:jc w:val="center"/>
            </w:pPr>
            <w:r>
              <w:rPr>
                <w:sz w:val="20"/>
              </w:rPr>
              <w:t>CW4</w:t>
            </w:r>
          </w:p>
        </w:tc>
        <w:tc>
          <w:tcPr>
            <w:tcW w:type="dxa" w:w="2160"/>
          </w:tcPr>
          <w:p>
            <w:pPr>
              <w:jc w:val="center"/>
            </w:pPr>
            <w:r>
              <w:rPr>
                <w:sz w:val="20"/>
              </w:rPr>
            </w:r>
          </w:p>
        </w:tc>
        <w:tc>
          <w:tcPr>
            <w:tcW w:type="dxa" w:w="2160"/>
          </w:tcPr>
          <w:p>
            <w:pPr>
              <w:jc w:val="center"/>
            </w:pPr>
            <w:r>
              <w:rPr>
                <w:sz w:val="20"/>
              </w:rPr>
            </w:r>
          </w:p>
        </w:tc>
      </w:tr>
      <w:tr>
        <w:tc>
          <w:tcPr>
            <w:tcW w:type="dxa" w:w="2160"/>
          </w:tcPr>
          <w:p>
            <w:pPr>
              <w:jc w:val="center"/>
            </w:pPr>
            <w:r>
              <w:rPr>
                <w:sz w:val="20"/>
              </w:rPr>
              <w:t>DeepCNN (bonus)</w:t>
            </w:r>
          </w:p>
        </w:tc>
        <w:tc>
          <w:tcPr>
            <w:tcW w:type="dxa" w:w="2160"/>
          </w:tcPr>
          <w:p>
            <w:pPr>
              <w:jc w:val="center"/>
            </w:pPr>
            <w:r>
              <w:rPr>
                <w:sz w:val="20"/>
              </w:rPr>
              <w:t>CW4</w:t>
            </w:r>
          </w:p>
        </w:tc>
        <w:tc>
          <w:tcPr>
            <w:tcW w:type="dxa" w:w="2160"/>
          </w:tcPr>
          <w:p>
            <w:pPr>
              <w:jc w:val="center"/>
            </w:pPr>
            <w:r>
              <w:rPr>
                <w:sz w:val="20"/>
              </w:rPr>
            </w:r>
          </w:p>
        </w:tc>
        <w:tc>
          <w:tcPr>
            <w:tcW w:type="dxa" w:w="2160"/>
          </w:tcPr>
          <w:p>
            <w:pPr>
              <w:jc w:val="center"/>
            </w:pPr>
            <w:r>
              <w:rPr>
                <w:sz w:val="20"/>
              </w:rPr>
            </w:r>
          </w:p>
        </w:tc>
      </w:tr>
    </w:tbl>
    <w:p>
      <w:r>
        <w:t>Discussion:</w:t>
        <w:br/>
        <w:t>• Why does CNN outperform MLP on image data?</w:t>
        <w:br/>
        <w:t>• What is the role of convolutional layers in capturing spatial patterns?</w:t>
        <w:br/>
        <w:t>• How does parameter sharing in CNNs compare to fully connected layers?</w:t>
        <w:br/>
        <w:t>• What did you learn from the progression: linear models → MLP → CNN?</w:t>
      </w:r>
    </w:p>
    <w:p>
      <w:pPr>
        <w:pStyle w:val="Heading1"/>
      </w:pPr>
      <w:r>
        <w:t>6  Conclusion</w:t>
      </w:r>
    </w:p>
    <w:p>
      <w:r>
        <w:t>Summarize your key findings across all three courseworks.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F3864"/>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3864"/>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F386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